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0" w:rsidRPr="00C82428" w:rsidRDefault="00BD2FDC" w:rsidP="00C82428">
      <w:pPr>
        <w:jc w:val="center"/>
        <w:rPr>
          <w:b/>
          <w:sz w:val="32"/>
          <w:szCs w:val="32"/>
          <w:u w:val="single"/>
        </w:rPr>
      </w:pPr>
      <w:r w:rsidRPr="00C82428">
        <w:rPr>
          <w:b/>
          <w:sz w:val="32"/>
          <w:szCs w:val="32"/>
          <w:u w:val="single"/>
        </w:rPr>
        <w:t>PROPUESTA PARA EL MODELO PEDAGOGICO DE EDUCACION A DISTANCIA</w:t>
      </w:r>
      <w:r w:rsidR="00EC01D3">
        <w:rPr>
          <w:b/>
          <w:sz w:val="32"/>
          <w:szCs w:val="32"/>
          <w:u w:val="single"/>
        </w:rPr>
        <w:t xml:space="preserve"> -  (REGION PASCO)</w:t>
      </w:r>
      <w:bookmarkStart w:id="0" w:name="_GoBack"/>
      <w:bookmarkEnd w:id="0"/>
    </w:p>
    <w:p w:rsidR="00BD2FDC" w:rsidRPr="00C82428" w:rsidRDefault="00BD2FDC" w:rsidP="00C824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>AULAS VIRTUALES</w:t>
      </w:r>
    </w:p>
    <w:p w:rsidR="00BD2FDC" w:rsidRPr="00C82428" w:rsidRDefault="00BD2FDC" w:rsidP="00C8242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>Contar con una computadora por alumno conectados  a internet, en vista que se cuenta con una plataforma de EDIST.</w:t>
      </w:r>
    </w:p>
    <w:p w:rsidR="00BD2FDC" w:rsidRPr="00C82428" w:rsidRDefault="00BD2FDC" w:rsidP="00C8242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 xml:space="preserve">Un televisor y un </w:t>
      </w:r>
      <w:proofErr w:type="gramStart"/>
      <w:r w:rsidRPr="00C82428">
        <w:rPr>
          <w:sz w:val="32"/>
          <w:szCs w:val="32"/>
        </w:rPr>
        <w:t>DVD ,</w:t>
      </w:r>
      <w:proofErr w:type="gramEnd"/>
      <w:r w:rsidRPr="00C82428">
        <w:rPr>
          <w:sz w:val="32"/>
          <w:szCs w:val="32"/>
        </w:rPr>
        <w:t xml:space="preserve"> para visualizar los videos de diferentes áreas curriculares.</w:t>
      </w:r>
    </w:p>
    <w:p w:rsidR="00BD2FDC" w:rsidRPr="00C82428" w:rsidRDefault="00BD2FDC" w:rsidP="00C8242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>Un proyector multimedia, para utilizar en las diferentes técnicas pedagógicas.</w:t>
      </w:r>
    </w:p>
    <w:p w:rsidR="00BD2FDC" w:rsidRPr="00C82428" w:rsidRDefault="00BD2FDC" w:rsidP="00C824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>Actualización de los textos impresos, para facilitar a los alumnos su autoaprendizaje, con contenidos contextualizados.</w:t>
      </w:r>
    </w:p>
    <w:p w:rsidR="00BD2FDC" w:rsidRPr="00C82428" w:rsidRDefault="00BD2FDC" w:rsidP="00C824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>Capacitación presencial y virtual durante el inicio, proceso y salida del año académico.</w:t>
      </w:r>
    </w:p>
    <w:p w:rsidR="00BD2FDC" w:rsidRPr="00C82428" w:rsidRDefault="00BD2FDC" w:rsidP="00C824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 xml:space="preserve">Garantizar la pedagogía en los </w:t>
      </w:r>
      <w:proofErr w:type="spellStart"/>
      <w:r w:rsidRPr="00C82428">
        <w:rPr>
          <w:sz w:val="32"/>
          <w:szCs w:val="32"/>
        </w:rPr>
        <w:t>CPEDs</w:t>
      </w:r>
      <w:proofErr w:type="spellEnd"/>
      <w:r w:rsidRPr="00C82428">
        <w:rPr>
          <w:sz w:val="32"/>
          <w:szCs w:val="32"/>
        </w:rPr>
        <w:t xml:space="preserve"> con la ratificación de los tutores de acuerdo a un desempeño laboral y así mejorar y consolidar lo académico.</w:t>
      </w:r>
    </w:p>
    <w:p w:rsidR="00BD2FDC" w:rsidRPr="00C82428" w:rsidRDefault="00BD2FDC" w:rsidP="00C824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>Propiciar la pedagogía creativa, colaborativa y productiva</w:t>
      </w:r>
      <w:r w:rsidR="00C82428" w:rsidRPr="00C82428">
        <w:rPr>
          <w:sz w:val="32"/>
          <w:szCs w:val="32"/>
        </w:rPr>
        <w:t>, buscando su autonomía en la construcción de sus aprendizajes nuestros alumnos.</w:t>
      </w:r>
    </w:p>
    <w:p w:rsidR="00C82428" w:rsidRPr="00C82428" w:rsidRDefault="00C82428" w:rsidP="00C824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 xml:space="preserve">Realizar reuniones de </w:t>
      </w:r>
      <w:proofErr w:type="spellStart"/>
      <w:r w:rsidRPr="00C82428">
        <w:rPr>
          <w:sz w:val="32"/>
          <w:szCs w:val="32"/>
        </w:rPr>
        <w:t>interaprendizaje</w:t>
      </w:r>
      <w:proofErr w:type="spellEnd"/>
      <w:r w:rsidRPr="00C82428">
        <w:rPr>
          <w:sz w:val="32"/>
          <w:szCs w:val="32"/>
        </w:rPr>
        <w:t>, los tutores y alumnos, para poder cambiar experiencias pedagógicas.</w:t>
      </w:r>
    </w:p>
    <w:p w:rsidR="00C82428" w:rsidRPr="00C82428" w:rsidRDefault="00C82428" w:rsidP="00C824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C82428">
        <w:rPr>
          <w:sz w:val="32"/>
          <w:szCs w:val="32"/>
        </w:rPr>
        <w:t xml:space="preserve">Formalizar juegos florales o similares entre todos los </w:t>
      </w:r>
      <w:proofErr w:type="spellStart"/>
      <w:r w:rsidRPr="00C82428">
        <w:rPr>
          <w:sz w:val="32"/>
          <w:szCs w:val="32"/>
        </w:rPr>
        <w:t>CPEDs</w:t>
      </w:r>
      <w:proofErr w:type="spellEnd"/>
      <w:r w:rsidRPr="00C82428">
        <w:rPr>
          <w:sz w:val="32"/>
          <w:szCs w:val="32"/>
        </w:rPr>
        <w:t xml:space="preserve"> de la región y culminar en un encuentro nacional.</w:t>
      </w:r>
    </w:p>
    <w:sectPr w:rsidR="00C82428" w:rsidRPr="00C82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960"/>
    <w:multiLevelType w:val="hybridMultilevel"/>
    <w:tmpl w:val="CE8A0E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1951"/>
    <w:multiLevelType w:val="hybridMultilevel"/>
    <w:tmpl w:val="02748FFC"/>
    <w:lvl w:ilvl="0" w:tplc="D9981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C"/>
    <w:rsid w:val="00BD2FDC"/>
    <w:rsid w:val="00C82428"/>
    <w:rsid w:val="00DB22E0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2011-11-09T15:24:00Z</dcterms:created>
  <dcterms:modified xsi:type="dcterms:W3CDTF">2011-11-09T15:42:00Z</dcterms:modified>
</cp:coreProperties>
</file>